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29" w:rsidRPr="00110D29" w:rsidRDefault="00A153A5" w:rsidP="00A153A5">
      <w:pPr>
        <w:autoSpaceDE w:val="0"/>
        <w:autoSpaceDN w:val="0"/>
        <w:adjustRightInd w:val="0"/>
        <w:spacing w:after="0" w:line="240" w:lineRule="auto"/>
        <w:jc w:val="right"/>
        <w:rPr>
          <w:rFonts w:ascii="Gungsuh" w:eastAsia="Gungsuh" w:hAnsi="Gungsuh" w:cs="Times New Roman"/>
          <w:b/>
          <w:color w:val="000000"/>
          <w:sz w:val="28"/>
          <w:szCs w:val="24"/>
          <w:u w:val="single"/>
        </w:rPr>
      </w:pPr>
      <w:r>
        <w:rPr>
          <w:rFonts w:ascii="Gungsuh" w:eastAsia="Gungsuh" w:hAnsi="Gungsuh" w:cs="Times New Roman"/>
          <w:b/>
          <w:color w:val="000000"/>
          <w:sz w:val="28"/>
          <w:szCs w:val="24"/>
          <w:u w:val="single"/>
        </w:rPr>
        <w:t xml:space="preserve">PRACTICE </w:t>
      </w:r>
      <w:r w:rsidR="00110D29">
        <w:rPr>
          <w:rFonts w:ascii="Gungsuh" w:eastAsia="Gungsuh" w:hAnsi="Gungsuh" w:cs="Times New Roman"/>
          <w:b/>
          <w:color w:val="000000"/>
          <w:sz w:val="28"/>
          <w:szCs w:val="24"/>
          <w:u w:val="single"/>
        </w:rPr>
        <w:t>MENDEL QUESTIONS:</w:t>
      </w:r>
    </w:p>
    <w:p w:rsidR="00110D29" w:rsidRDefault="00A153A5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NAME: ______________________________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1. Why did Mendel choose to work with the garden pea plant?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(a) Because the pea plant is easy to work with.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(b) Because pea plants are fast growing.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(c) Because the pea plant has a number of characteristics, each with only two forms.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d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) all of the above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2. In Mendel’s first experiment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F1 displayed all purple-flowered plants.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F1 displayed all white-flowered plants.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(c)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F2 displayed all purple-flowered plants.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(d)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F2 displayed half purple-flowered and half white-flowered plants.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3. The law of independent assortment states that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two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factors of the same characteristic separate into different gametes.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there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are dominant and recessive factors.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(c)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factors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controlling different characteristics are inherited independently of each other.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(d)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there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are two factors that control inheritance.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4. Looking at your dog will give information concerning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dog’s genotype.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dog’s phenotype.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(c)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dog’s recessive alleles.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(d)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dog’s heterozygous alleles.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5. Which sentence is correct?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      </w:t>
      </w: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(a) Different alleles of the same gene are located at the same locus on different homologous chromosomes.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      </w:t>
      </w: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(b) Different alleles of the same gene are located at different loci on different homologous chromosomes.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      </w:t>
      </w: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(c) Different genes of the same alleles are located at the same locus on different homologous chromosomes.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      </w:t>
      </w: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(d) Different alleles of the same gene are located at different loci on the same chromosome.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6. An </w:t>
      </w:r>
      <w:proofErr w:type="spellStart"/>
      <w:proofErr w:type="gramStart"/>
      <w:r w:rsidRPr="00110D29">
        <w:rPr>
          <w:rFonts w:ascii="Times New Roman" w:eastAsia="LMRoman10-Regular-Identity-H" w:hAnsi="Times New Roman" w:cs="Times New Roman"/>
          <w:i/>
          <w:iCs/>
          <w:color w:val="000000"/>
          <w:sz w:val="24"/>
          <w:szCs w:val="24"/>
        </w:rPr>
        <w:t>Aa</w:t>
      </w:r>
      <w:proofErr w:type="spellEnd"/>
      <w:proofErr w:type="gramEnd"/>
      <w:r w:rsidRPr="00110D29">
        <w:rPr>
          <w:rFonts w:ascii="Times New Roman" w:eastAsia="LMRoman10-Regular-Identity-H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individual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has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a homozygous genotype.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has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a heterozygous phenotype.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(c)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has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a heterozygous genotype.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(d)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has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a homozygous phenotype.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7. In Mendel’s initial experiments, an example of the F2 generation would be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(a) 75 round seed plants to 25 wrinkled seed plants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(b) 75 green seed plants to 25 yellow seed plants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(c) 75 white-flowered plants to 25 purple-flowered plants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d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) all of the above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8. Which of the following is part of the law of segregation? (1)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there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are two factors controlling a given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characteristic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, (2) one factor is dominant over the other factor, (3) the two factors separate into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different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gametes.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a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) 1 and 2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(b) 1 and 3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(c) 2 and 3</w:t>
      </w:r>
    </w:p>
    <w:p w:rsidR="00965465" w:rsidRDefault="00110D29" w:rsidP="00110D29">
      <w:pPr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(d) 1, 2, and 3</w:t>
      </w:r>
    </w:p>
    <w:p w:rsidR="00A153A5" w:rsidRDefault="00A153A5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lastRenderedPageBreak/>
        <w:t>Use the following choices for the next 3 questions: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multiple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alleles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incomplete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dominance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(c) </w:t>
      </w:r>
      <w:proofErr w:type="spellStart"/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codominance</w:t>
      </w:r>
      <w:proofErr w:type="spellEnd"/>
      <w:proofErr w:type="gramEnd"/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(d) </w:t>
      </w: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polygenic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characteristics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1.What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is the inheritance pattern when both alleles are expressed equally in the phenotype of a heterozygote?</w:t>
      </w: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__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2. What is the inheritance pattern when the dominant allele is not completely dominant?</w:t>
      </w: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____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3. What is the inheritance pattern associated with the ABO blood type in humans?</w:t>
      </w:r>
      <w:r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____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4. In a cross between a homozygous dominant parent and a homozygous recessive parent, what is the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chance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of the offspring having a heterozygous genotype?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5. In a cross between a homozygous dominant parent and a homozygous recessive parent, what is the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chance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of the offspring having the dominant phenotype?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6. In a cross between a homozygous dominant parent and a heterozygous parent, what is the chance of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offspring having a heterozygous genotype?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7. In a cross between a homozygous dominant parent and a heterozygous parent, what is the chance of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 xml:space="preserve"> offspring having the dominant phenotype?</w:t>
      </w: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FF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8. In a cross involving two heterozygous parents, which is the chance of the offspring having the dominant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  <w:proofErr w:type="gramStart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phenotype</w:t>
      </w:r>
      <w:proofErr w:type="gramEnd"/>
      <w:r w:rsidRPr="00110D29">
        <w:rPr>
          <w:rFonts w:ascii="Times New Roman" w:eastAsia="LMRoman10-Regular-Identity-H" w:hAnsi="Times New Roman" w:cs="Times New Roman"/>
          <w:color w:val="000000"/>
          <w:sz w:val="24"/>
          <w:szCs w:val="24"/>
        </w:rPr>
        <w:t>?</w:t>
      </w:r>
    </w:p>
    <w:p w:rsidR="00110D29" w:rsidRDefault="00110D29" w:rsidP="00110D29">
      <w:pPr>
        <w:rPr>
          <w:rFonts w:ascii="Times New Roman" w:eastAsia="LMRoman10-Regular-Identity-H" w:hAnsi="Times New Roman" w:cs="Times New Roman"/>
          <w:color w:val="000000"/>
          <w:sz w:val="24"/>
          <w:szCs w:val="24"/>
        </w:rPr>
      </w:pP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10D29">
        <w:rPr>
          <w:rFonts w:ascii="Times New Roman" w:hAnsi="Times New Roman" w:cs="Times New Roman"/>
          <w:b/>
          <w:bCs/>
          <w:sz w:val="24"/>
        </w:rPr>
        <w:t>Definitions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1.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occurs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when the dominant allele is not completely dominant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2.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closely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associated with appearance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3.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an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example of a characteristic due to multiple alleles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4.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controlled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by more than one gene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5.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the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expressed allele in a heterozygote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6.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cell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division involved in gamete formation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7.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used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to determine the expected </w:t>
      </w:r>
      <w:proofErr w:type="spellStart"/>
      <w:r w:rsidRPr="00110D29">
        <w:rPr>
          <w:rFonts w:ascii="Times New Roman" w:eastAsia="LMRoman10-Regular-Identity-H" w:hAnsi="Times New Roman" w:cs="Times New Roman"/>
          <w:sz w:val="24"/>
        </w:rPr>
        <w:t>percents</w:t>
      </w:r>
      <w:proofErr w:type="spellEnd"/>
      <w:r w:rsidRPr="00110D29">
        <w:rPr>
          <w:rFonts w:ascii="Times New Roman" w:eastAsia="LMRoman10-Regular-Identity-H" w:hAnsi="Times New Roman" w:cs="Times New Roman"/>
          <w:sz w:val="24"/>
        </w:rPr>
        <w:t xml:space="preserve"> of different genotypes in offspring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8.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an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alternative form of a gene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9.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chance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that a certain event will occur</w:t>
      </w:r>
    </w:p>
    <w:p w:rsidR="00110D29" w:rsidRPr="00110D29" w:rsidRDefault="00110D29" w:rsidP="00110D29">
      <w:pPr>
        <w:autoSpaceDE w:val="0"/>
        <w:autoSpaceDN w:val="0"/>
        <w:adjustRightInd w:val="0"/>
        <w:spacing w:after="0" w:line="240" w:lineRule="auto"/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10.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only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expressed when the other allele is absent</w:t>
      </w:r>
    </w:p>
    <w:p w:rsidR="00110D29" w:rsidRDefault="00110D29" w:rsidP="00110D29">
      <w:pPr>
        <w:rPr>
          <w:rFonts w:ascii="Times New Roman" w:eastAsia="LMRoman10-Regular-Identity-H" w:hAnsi="Times New Roman" w:cs="Times New Roman"/>
          <w:sz w:val="24"/>
        </w:rPr>
      </w:pPr>
      <w:r w:rsidRPr="00110D29">
        <w:rPr>
          <w:rFonts w:ascii="Times New Roman" w:eastAsia="LMRoman10-Regular-Identity-H" w:hAnsi="Times New Roman" w:cs="Times New Roman"/>
          <w:sz w:val="24"/>
        </w:rPr>
        <w:t xml:space="preserve">_____ 11. </w:t>
      </w:r>
      <w:proofErr w:type="gramStart"/>
      <w:r w:rsidRPr="00110D29">
        <w:rPr>
          <w:rFonts w:ascii="Times New Roman" w:eastAsia="LMRoman10-Regular-Identity-H" w:hAnsi="Times New Roman" w:cs="Times New Roman"/>
          <w:sz w:val="24"/>
        </w:rPr>
        <w:t>occurs</w:t>
      </w:r>
      <w:proofErr w:type="gramEnd"/>
      <w:r w:rsidRPr="00110D29">
        <w:rPr>
          <w:rFonts w:ascii="Times New Roman" w:eastAsia="LMRoman10-Regular-Identity-H" w:hAnsi="Times New Roman" w:cs="Times New Roman"/>
          <w:sz w:val="24"/>
        </w:rPr>
        <w:t xml:space="preserve"> when both alleles are expressed equally in the phenotype of the heterozygote</w:t>
      </w:r>
    </w:p>
    <w:p w:rsidR="00110D29" w:rsidRDefault="00110D29" w:rsidP="00110D29">
      <w:pPr>
        <w:rPr>
          <w:rFonts w:ascii="Times New Roman" w:eastAsia="LMRoman10-Regular-Identity-H" w:hAnsi="Times New Roman" w:cs="Times New Roman"/>
          <w:sz w:val="24"/>
        </w:rPr>
      </w:pPr>
    </w:p>
    <w:p w:rsidR="00110D29" w:rsidRDefault="00110D29" w:rsidP="00110D29">
      <w:pPr>
        <w:rPr>
          <w:rFonts w:ascii="Times New Roman" w:eastAsia="LMRoman10-Regular-Identity-H" w:hAnsi="Times New Roman" w:cs="Times New Roman"/>
        </w:rPr>
      </w:pPr>
      <w:proofErr w:type="spellStart"/>
      <w:proofErr w:type="gramStart"/>
      <w:r w:rsidRPr="00110D29">
        <w:rPr>
          <w:rFonts w:ascii="Times New Roman" w:eastAsia="LMRoman10-Regular-Identity-H" w:hAnsi="Times New Roman" w:cs="Times New Roman"/>
        </w:rPr>
        <w:t>a</w:t>
      </w:r>
      <w:r>
        <w:rPr>
          <w:rFonts w:ascii="Times New Roman" w:eastAsia="LMRoman10-Regular-Identity-H" w:hAnsi="Times New Roman" w:cs="Times New Roman"/>
        </w:rPr>
        <w:t>.</w:t>
      </w:r>
      <w:r w:rsidRPr="00110D29">
        <w:rPr>
          <w:rFonts w:ascii="Times New Roman" w:eastAsia="LMRoman10-Regular-Identity-H" w:hAnsi="Times New Roman" w:cs="Times New Roman"/>
        </w:rPr>
        <w:t>ABO</w:t>
      </w:r>
      <w:proofErr w:type="spellEnd"/>
      <w:proofErr w:type="gramEnd"/>
      <w:r w:rsidRPr="00110D29">
        <w:rPr>
          <w:rFonts w:ascii="Times New Roman" w:eastAsia="LMRoman10-Regular-Identity-H" w:hAnsi="Times New Roman" w:cs="Times New Roman"/>
        </w:rPr>
        <w:t xml:space="preserve"> blood type</w:t>
      </w:r>
      <w:r w:rsidRPr="00110D29">
        <w:rPr>
          <w:rFonts w:ascii="Times New Roman" w:eastAsia="LMRoman10-Regular-Identity-H" w:hAnsi="Times New Roman" w:cs="Times New Roman"/>
        </w:rPr>
        <w:t xml:space="preserve">  </w:t>
      </w:r>
      <w:r>
        <w:rPr>
          <w:rFonts w:ascii="Times New Roman" w:eastAsia="LMRoman10-Regular-Identity-H" w:hAnsi="Times New Roman" w:cs="Times New Roman"/>
        </w:rPr>
        <w:tab/>
      </w:r>
      <w:proofErr w:type="spellStart"/>
      <w:r>
        <w:rPr>
          <w:rFonts w:ascii="Times New Roman" w:eastAsia="LMRoman10-Regular-Identity-H" w:hAnsi="Times New Roman" w:cs="Times New Roman"/>
        </w:rPr>
        <w:t>b.</w:t>
      </w:r>
      <w:r w:rsidRPr="00110D29">
        <w:rPr>
          <w:rFonts w:ascii="Times New Roman" w:eastAsia="LMRoman10-Regular-Identity-H" w:hAnsi="Times New Roman" w:cs="Times New Roman"/>
        </w:rPr>
        <w:t>allele</w:t>
      </w:r>
      <w:proofErr w:type="spellEnd"/>
      <w:r w:rsidRPr="00110D29">
        <w:rPr>
          <w:rFonts w:ascii="Times New Roman" w:eastAsia="LMRoman10-Regular-Identity-H" w:hAnsi="Times New Roman" w:cs="Times New Roman"/>
        </w:rPr>
        <w:tab/>
      </w:r>
      <w:r>
        <w:rPr>
          <w:rFonts w:ascii="Times New Roman" w:eastAsia="LMRoman10-Regular-Identity-H" w:hAnsi="Times New Roman" w:cs="Times New Roman"/>
        </w:rPr>
        <w:tab/>
        <w:t xml:space="preserve">c. </w:t>
      </w:r>
      <w:proofErr w:type="spellStart"/>
      <w:r w:rsidRPr="00110D29">
        <w:rPr>
          <w:rFonts w:ascii="Times New Roman" w:eastAsia="LMRoman10-Regular-Identity-H" w:hAnsi="Times New Roman" w:cs="Times New Roman"/>
        </w:rPr>
        <w:t>codominance</w:t>
      </w:r>
      <w:proofErr w:type="spellEnd"/>
      <w:r w:rsidRPr="00110D29">
        <w:rPr>
          <w:rFonts w:ascii="Times New Roman" w:eastAsia="LMRoman10-Regular-Identity-H" w:hAnsi="Times New Roman" w:cs="Times New Roman"/>
        </w:rPr>
        <w:tab/>
      </w:r>
      <w:r>
        <w:rPr>
          <w:rFonts w:ascii="Times New Roman" w:eastAsia="LMRoman10-Regular-Identity-H" w:hAnsi="Times New Roman" w:cs="Times New Roman"/>
        </w:rPr>
        <w:tab/>
        <w:t xml:space="preserve">d. </w:t>
      </w:r>
      <w:r w:rsidRPr="00110D29">
        <w:rPr>
          <w:rFonts w:ascii="Times New Roman" w:eastAsia="LMRoman10-Regular-Identity-H" w:hAnsi="Times New Roman" w:cs="Times New Roman"/>
        </w:rPr>
        <w:t>dominant allele</w:t>
      </w:r>
      <w:r w:rsidRPr="00110D29">
        <w:rPr>
          <w:rFonts w:ascii="Times New Roman" w:eastAsia="LMRoman10-Regular-Identity-H" w:hAnsi="Times New Roman" w:cs="Times New Roman"/>
        </w:rPr>
        <w:tab/>
      </w:r>
      <w:r>
        <w:rPr>
          <w:rFonts w:ascii="Times New Roman" w:eastAsia="LMRoman10-Regular-Identity-H" w:hAnsi="Times New Roman" w:cs="Times New Roman"/>
        </w:rPr>
        <w:t xml:space="preserve">e. </w:t>
      </w:r>
      <w:r w:rsidRPr="00110D29">
        <w:rPr>
          <w:rFonts w:ascii="Times New Roman" w:eastAsia="LMRoman10-Regular-Identity-H" w:hAnsi="Times New Roman" w:cs="Times New Roman"/>
        </w:rPr>
        <w:t>incomplete dominance</w:t>
      </w:r>
      <w:r w:rsidRPr="00110D29">
        <w:rPr>
          <w:rFonts w:ascii="Times New Roman" w:eastAsia="LMRoman10-Regular-Identity-H" w:hAnsi="Times New Roman" w:cs="Times New Roman"/>
        </w:rPr>
        <w:tab/>
      </w:r>
    </w:p>
    <w:p w:rsidR="00A153A5" w:rsidRPr="00A153A5" w:rsidRDefault="00110D29" w:rsidP="00110D29">
      <w:pPr>
        <w:rPr>
          <w:rFonts w:ascii="Times New Roman" w:eastAsia="LMRoman10-Regular-Identity-H" w:hAnsi="Times New Roman" w:cs="Times New Roman"/>
          <w:sz w:val="24"/>
        </w:rPr>
      </w:pPr>
      <w:proofErr w:type="gramStart"/>
      <w:r w:rsidRPr="00A153A5">
        <w:rPr>
          <w:rFonts w:ascii="Times New Roman" w:eastAsia="LMRoman10-Regular-Identity-H" w:hAnsi="Times New Roman" w:cs="Times New Roman"/>
          <w:sz w:val="24"/>
        </w:rPr>
        <w:t>f</w:t>
      </w:r>
      <w:proofErr w:type="gramEnd"/>
      <w:r w:rsidRPr="00A153A5">
        <w:rPr>
          <w:rFonts w:ascii="Times New Roman" w:eastAsia="LMRoman10-Regular-Identity-H" w:hAnsi="Times New Roman" w:cs="Times New Roman"/>
          <w:sz w:val="24"/>
        </w:rPr>
        <w:t>. meiosis</w:t>
      </w:r>
      <w:r w:rsidRPr="00A153A5">
        <w:rPr>
          <w:rFonts w:ascii="Times New Roman" w:eastAsia="LMRoman10-Regular-Identity-H" w:hAnsi="Times New Roman" w:cs="Times New Roman"/>
          <w:sz w:val="24"/>
        </w:rPr>
        <w:tab/>
        <w:t>g. Phenotype</w:t>
      </w:r>
      <w:r w:rsidR="00A153A5">
        <w:rPr>
          <w:rFonts w:ascii="Times New Roman" w:eastAsia="LMRoman10-Regular-Identity-H" w:hAnsi="Times New Roman" w:cs="Times New Roman"/>
          <w:sz w:val="24"/>
        </w:rPr>
        <w:tab/>
      </w:r>
      <w:bookmarkStart w:id="0" w:name="_GoBack"/>
      <w:bookmarkEnd w:id="0"/>
      <w:r w:rsidRPr="00A153A5">
        <w:rPr>
          <w:rFonts w:ascii="Times New Roman" w:eastAsia="LMRoman10-Regular-Identity-H" w:hAnsi="Times New Roman" w:cs="Times New Roman"/>
          <w:sz w:val="24"/>
        </w:rPr>
        <w:tab/>
        <w:t>h. polygenic characteristic</w:t>
      </w:r>
      <w:r w:rsidRPr="00A153A5">
        <w:rPr>
          <w:rFonts w:ascii="Times New Roman" w:eastAsia="LMRoman10-Regular-Identity-H" w:hAnsi="Times New Roman" w:cs="Times New Roman"/>
          <w:sz w:val="24"/>
        </w:rPr>
        <w:tab/>
      </w:r>
      <w:proofErr w:type="spellStart"/>
      <w:r w:rsidRPr="00A153A5">
        <w:rPr>
          <w:rFonts w:ascii="Times New Roman" w:eastAsia="LMRoman10-Regular-Identity-H" w:hAnsi="Times New Roman" w:cs="Times New Roman"/>
          <w:sz w:val="24"/>
        </w:rPr>
        <w:t>i.probability</w:t>
      </w:r>
      <w:proofErr w:type="spellEnd"/>
      <w:r w:rsidRPr="00A153A5">
        <w:rPr>
          <w:rFonts w:ascii="Times New Roman" w:eastAsia="LMRoman10-Regular-Identity-H" w:hAnsi="Times New Roman" w:cs="Times New Roman"/>
          <w:sz w:val="24"/>
        </w:rPr>
        <w:tab/>
      </w:r>
      <w:r w:rsidR="00A153A5">
        <w:rPr>
          <w:rFonts w:ascii="Times New Roman" w:eastAsia="LMRoman10-Regular-Identity-H" w:hAnsi="Times New Roman" w:cs="Times New Roman"/>
          <w:sz w:val="24"/>
        </w:rPr>
        <w:tab/>
      </w:r>
      <w:proofErr w:type="spellStart"/>
      <w:r w:rsidRPr="00A153A5">
        <w:rPr>
          <w:rFonts w:ascii="Times New Roman" w:eastAsia="LMRoman10-Regular-Identity-H" w:hAnsi="Times New Roman" w:cs="Times New Roman"/>
          <w:sz w:val="24"/>
        </w:rPr>
        <w:t>j.Punnett</w:t>
      </w:r>
      <w:proofErr w:type="spellEnd"/>
      <w:r w:rsidRPr="00A153A5">
        <w:rPr>
          <w:rFonts w:ascii="Times New Roman" w:eastAsia="LMRoman10-Regular-Identity-H" w:hAnsi="Times New Roman" w:cs="Times New Roman"/>
          <w:sz w:val="24"/>
        </w:rPr>
        <w:t xml:space="preserve"> Square</w:t>
      </w:r>
      <w:r w:rsidRPr="00A153A5">
        <w:rPr>
          <w:rFonts w:ascii="Times New Roman" w:eastAsia="LMRoman10-Regular-Identity-H" w:hAnsi="Times New Roman" w:cs="Times New Roman"/>
          <w:sz w:val="24"/>
        </w:rPr>
        <w:tab/>
      </w:r>
    </w:p>
    <w:p w:rsidR="00110D29" w:rsidRPr="00A153A5" w:rsidRDefault="00110D29" w:rsidP="00110D2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3A5">
        <w:rPr>
          <w:rFonts w:ascii="Times New Roman" w:eastAsia="LMRoman10-Regular-Identity-H" w:hAnsi="Times New Roman" w:cs="Times New Roman"/>
          <w:sz w:val="24"/>
          <w:szCs w:val="24"/>
        </w:rPr>
        <w:t>k.recessive</w:t>
      </w:r>
      <w:proofErr w:type="spellEnd"/>
      <w:proofErr w:type="gramEnd"/>
      <w:r w:rsidRPr="00A153A5">
        <w:rPr>
          <w:rFonts w:ascii="Times New Roman" w:eastAsia="LMRoman10-Regular-Identity-H" w:hAnsi="Times New Roman" w:cs="Times New Roman"/>
          <w:sz w:val="24"/>
          <w:szCs w:val="24"/>
        </w:rPr>
        <w:t xml:space="preserve"> allele</w:t>
      </w:r>
    </w:p>
    <w:sectPr w:rsidR="00110D29" w:rsidRPr="00A153A5" w:rsidSect="00110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MRoman10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29"/>
    <w:rsid w:val="00110D29"/>
    <w:rsid w:val="00965465"/>
    <w:rsid w:val="00A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2F593-BE96-4398-A9AE-6972C57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</cp:revision>
  <dcterms:created xsi:type="dcterms:W3CDTF">2014-12-08T15:34:00Z</dcterms:created>
  <dcterms:modified xsi:type="dcterms:W3CDTF">2014-12-08T16:33:00Z</dcterms:modified>
</cp:coreProperties>
</file>